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B0A" w:rsidRPr="008B20C4" w:rsidRDefault="00124A2D" w:rsidP="008B20C4">
      <w:pPr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Воспитатель :Н.П.Антипина</w:t>
      </w:r>
    </w:p>
    <w:p w:rsidR="00422882" w:rsidRPr="008122AF" w:rsidRDefault="00422882" w:rsidP="00A21B0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22882" w:rsidRDefault="001344D8" w:rsidP="008B20C4">
      <w:pPr>
        <w:ind w:left="1134"/>
        <w:rPr>
          <w:i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972050" cy="4533900"/>
            <wp:effectExtent l="0" t="228600" r="0" b="209550"/>
            <wp:docPr id="3" name="Рисунок 1" descr="C:\Users\hjqq\AppData\Local\Microsoft\Windows\INetCache\Content.Word\20230414_07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jqq\AppData\Local\Microsoft\Windows\INetCache\Content.Word\20230414_074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4588" cy="453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82" w:rsidRDefault="00422882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Очень важным на сегодняшний день является формирование у детей дошкольного возраста мотивов, понятий, убеждений в необходимости сохранения своего здоровья и укрепления его с помощью приобщения к здоровому образу жизни.</w:t>
      </w:r>
    </w:p>
    <w:p w:rsidR="00422882" w:rsidRDefault="00C9356A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 w:rsidRPr="00A21B0A">
        <w:rPr>
          <w:rFonts w:ascii="Times New Roman" w:hAnsi="Times New Roman" w:cs="Times New Roman"/>
          <w:i/>
          <w:color w:val="FF0000"/>
          <w:sz w:val="40"/>
          <w:szCs w:val="40"/>
        </w:rPr>
        <w:t>14</w:t>
      </w:r>
      <w:r w:rsidR="0021676B" w:rsidRPr="00A21B0A">
        <w:rPr>
          <w:rFonts w:ascii="Times New Roman" w:hAnsi="Times New Roman" w:cs="Times New Roman"/>
          <w:i/>
          <w:color w:val="FF0000"/>
          <w:sz w:val="40"/>
          <w:szCs w:val="40"/>
        </w:rPr>
        <w:t>апреля в нашей группе</w:t>
      </w:r>
      <w:r w:rsidRPr="00A21B0A">
        <w:rPr>
          <w:rFonts w:ascii="Times New Roman" w:hAnsi="Times New Roman" w:cs="Times New Roman"/>
          <w:i/>
          <w:color w:val="FF0000"/>
          <w:sz w:val="40"/>
          <w:szCs w:val="40"/>
        </w:rPr>
        <w:t xml:space="preserve"> «Звездочки»</w:t>
      </w:r>
      <w:r w:rsidR="0021676B" w:rsidRPr="00A21B0A">
        <w:rPr>
          <w:rFonts w:ascii="Times New Roman" w:hAnsi="Times New Roman" w:cs="Times New Roman"/>
          <w:i/>
          <w:color w:val="FF0000"/>
          <w:sz w:val="40"/>
          <w:szCs w:val="40"/>
        </w:rPr>
        <w:t xml:space="preserve"> проходил день здоровья</w:t>
      </w:r>
      <w:r w:rsidR="00422882">
        <w:rPr>
          <w:rFonts w:ascii="Times New Roman" w:hAnsi="Times New Roman" w:cs="Times New Roman"/>
          <w:i/>
          <w:sz w:val="26"/>
          <w:szCs w:val="26"/>
        </w:rPr>
        <w:t>.</w:t>
      </w:r>
    </w:p>
    <w:p w:rsidR="00422882" w:rsidRDefault="00422882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6"/>
          <w:szCs w:val="26"/>
        </w:rPr>
        <w:t>Цель:</w:t>
      </w:r>
      <w:r>
        <w:rPr>
          <w:rFonts w:ascii="Times New Roman" w:hAnsi="Times New Roman" w:cs="Times New Roman"/>
          <w:i/>
          <w:sz w:val="26"/>
          <w:szCs w:val="26"/>
        </w:rPr>
        <w:t xml:space="preserve">  сохранение и укрепление здоровья дошкольников</w:t>
      </w:r>
    </w:p>
    <w:p w:rsidR="00422882" w:rsidRDefault="00422882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6"/>
          <w:szCs w:val="26"/>
        </w:rPr>
        <w:t>Задачи:</w:t>
      </w:r>
      <w:r>
        <w:rPr>
          <w:rFonts w:ascii="Times New Roman" w:hAnsi="Times New Roman" w:cs="Times New Roman"/>
          <w:i/>
          <w:sz w:val="26"/>
          <w:szCs w:val="26"/>
        </w:rPr>
        <w:t xml:space="preserve"> Закреплять культурно-гигиенические навыки, закреплять знания о частях тела и их назначении, развивать двигательную активность, пропаганды здорового образа жизни среди родителей, формировать представление о ценности здоровья, желание вести здоровый образ жизни.</w:t>
      </w:r>
    </w:p>
    <w:p w:rsidR="00281BC3" w:rsidRDefault="00422882" w:rsidP="00C9356A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Для успешного проведения дня здоровья был разработан план на целый </w:t>
      </w:r>
      <w:r w:rsidR="00DE105D">
        <w:rPr>
          <w:rFonts w:ascii="Times New Roman" w:hAnsi="Times New Roman" w:cs="Times New Roman"/>
          <w:i/>
          <w:sz w:val="26"/>
          <w:szCs w:val="26"/>
        </w:rPr>
        <w:t>день.</w:t>
      </w:r>
      <w:r>
        <w:rPr>
          <w:rFonts w:ascii="Times New Roman" w:hAnsi="Times New Roman" w:cs="Times New Roman"/>
          <w:i/>
          <w:sz w:val="26"/>
          <w:szCs w:val="26"/>
        </w:rPr>
        <w:t xml:space="preserve"> В течени</w:t>
      </w:r>
      <w:r w:rsidR="00DE105D">
        <w:rPr>
          <w:rFonts w:ascii="Times New Roman" w:hAnsi="Times New Roman" w:cs="Times New Roman"/>
          <w:i/>
          <w:sz w:val="26"/>
          <w:szCs w:val="26"/>
        </w:rPr>
        <w:t>е</w:t>
      </w:r>
      <w:r>
        <w:rPr>
          <w:rFonts w:ascii="Times New Roman" w:hAnsi="Times New Roman" w:cs="Times New Roman"/>
          <w:i/>
          <w:sz w:val="26"/>
          <w:szCs w:val="26"/>
        </w:rPr>
        <w:t xml:space="preserve"> дня  воспитатель проводила беседы о здоровье, чистоте, безопасности. Рассматривали иллюстрации о спорте, о полезных и вредных прод</w:t>
      </w:r>
      <w:r w:rsidR="00C9356A">
        <w:rPr>
          <w:rFonts w:ascii="Times New Roman" w:hAnsi="Times New Roman" w:cs="Times New Roman"/>
          <w:i/>
          <w:sz w:val="26"/>
          <w:szCs w:val="26"/>
        </w:rPr>
        <w:t>уктах, «Что такое микробы»</w:t>
      </w:r>
      <w:r w:rsidR="0021676B">
        <w:rPr>
          <w:rFonts w:ascii="Times New Roman" w:hAnsi="Times New Roman" w:cs="Times New Roman"/>
          <w:i/>
          <w:sz w:val="26"/>
          <w:szCs w:val="26"/>
        </w:rPr>
        <w:t xml:space="preserve"> </w:t>
      </w:r>
      <w:bookmarkStart w:id="0" w:name="_GoBack"/>
      <w:bookmarkEnd w:id="0"/>
      <w:r w:rsidR="00A12A19">
        <w:rPr>
          <w:rFonts w:ascii="Times New Roman" w:hAnsi="Times New Roman" w:cs="Times New Roman"/>
          <w:i/>
          <w:noProof/>
          <w:sz w:val="26"/>
          <w:szCs w:val="26"/>
        </w:rPr>
        <w:lastRenderedPageBreak/>
        <w:drawing>
          <wp:inline distT="0" distB="0" distL="0" distR="0">
            <wp:extent cx="4037965" cy="4334088"/>
            <wp:effectExtent l="171450" t="0" r="153035" b="0"/>
            <wp:docPr id="16" name="Рисунок 4" descr="C:\Users\hjqq\Desktop\20230414_10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jqq\Desktop\20230414_100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9824" cy="433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67BF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3952092" cy="4333484"/>
            <wp:effectExtent l="209550" t="0" r="181758" b="0"/>
            <wp:docPr id="6" name="Рисунок 2" descr="C:\Users\hjqq\Desktop\20230414_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jqq\Desktop\20230414_100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4264" cy="434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32B5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</w:p>
    <w:p w:rsidR="00281BC3" w:rsidRDefault="001344D8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5997979" cy="4960620"/>
            <wp:effectExtent l="0" t="514350" r="0" b="506730"/>
            <wp:docPr id="10" name="Рисунок 10" descr="C:\Users\hjqq\AppData\Local\Microsoft\Windows\INetCache\Content.Word\20230414_10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jqq\AppData\Local\Microsoft\Windows\INetCache\Content.Word\20230414_1015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0930" cy="496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82" w:rsidRDefault="00422882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Заучивание  пословиц и поговорок о здоровье способствовало развитию памяти и закреплению знаний о здоровье. Дети с огромным интересом слушали беседы о пользе зарядки, о пользе витаминов, занятий спортом и активно включались в их реализацию, научились их применять в повседневной жизни.</w:t>
      </w:r>
    </w:p>
    <w:p w:rsidR="00422882" w:rsidRDefault="00422882" w:rsidP="008B20C4">
      <w:pPr>
        <w:ind w:left="1134"/>
        <w:rPr>
          <w:rFonts w:ascii="Times New Roman" w:hAnsi="Times New Roman" w:cs="Times New Roman"/>
          <w:i/>
          <w:color w:val="0D0D0D" w:themeColor="text1" w:themeTint="F2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Все задачи решались через различные  дидактические   «Предметы гигиены»,  «Встреча с витамином», «Опасные предметы», «Овощи и фрукты»</w:t>
      </w:r>
      <w:r w:rsidR="00DE105D">
        <w:rPr>
          <w:rFonts w:ascii="Times New Roman" w:hAnsi="Times New Roman" w:cs="Times New Roman"/>
          <w:i/>
          <w:sz w:val="26"/>
          <w:szCs w:val="26"/>
        </w:rPr>
        <w:t xml:space="preserve">. </w:t>
      </w:r>
      <w:r>
        <w:rPr>
          <w:rFonts w:ascii="Times New Roman" w:hAnsi="Times New Roman" w:cs="Times New Roman"/>
          <w:i/>
          <w:color w:val="0D0D0D" w:themeColor="text1" w:themeTint="F2"/>
          <w:sz w:val="26"/>
          <w:szCs w:val="26"/>
        </w:rPr>
        <w:t>Это способствовали знакомству детей с полезными и вредными продуктами питания,  закреплению знаний о предметах гигиены и их назначение.</w:t>
      </w:r>
    </w:p>
    <w:p w:rsidR="00422882" w:rsidRPr="00422882" w:rsidRDefault="00422882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С целью снятия напряжения и развития мелкой моторики пальцев  использовали  пальч</w:t>
      </w:r>
      <w:r w:rsidR="00DE105D">
        <w:rPr>
          <w:rFonts w:ascii="Times New Roman" w:hAnsi="Times New Roman" w:cs="Times New Roman"/>
          <w:i/>
          <w:sz w:val="26"/>
          <w:szCs w:val="26"/>
        </w:rPr>
        <w:t xml:space="preserve">иковые игры, </w:t>
      </w:r>
      <w:r>
        <w:rPr>
          <w:rFonts w:ascii="Times New Roman" w:hAnsi="Times New Roman" w:cs="Times New Roman"/>
          <w:i/>
          <w:sz w:val="26"/>
          <w:szCs w:val="26"/>
        </w:rPr>
        <w:t xml:space="preserve"> дыхательные гимнастики.   Закаливающие процедуры после сна : комплекс «Заячья зарядка»,  корригирующая гимнас</w:t>
      </w:r>
      <w:r w:rsidR="000C2243">
        <w:rPr>
          <w:rFonts w:ascii="Times New Roman" w:hAnsi="Times New Roman" w:cs="Times New Roman"/>
          <w:i/>
          <w:sz w:val="26"/>
          <w:szCs w:val="26"/>
        </w:rPr>
        <w:t>тика на массажных ковриках , мытье рук по локоть холодной водой</w:t>
      </w:r>
      <w:r>
        <w:rPr>
          <w:rFonts w:ascii="Times New Roman" w:hAnsi="Times New Roman" w:cs="Times New Roman"/>
          <w:i/>
          <w:sz w:val="26"/>
          <w:szCs w:val="26"/>
        </w:rPr>
        <w:t xml:space="preserve"> способствовали закаливанию и укреплению, организма, предупреждению развития плоскостопия.</w:t>
      </w:r>
    </w:p>
    <w:p w:rsidR="00422882" w:rsidRDefault="0021676B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 xml:space="preserve">Ситуативные беседы: «Если ты простудился», «0дин дома», </w:t>
      </w:r>
      <w:r w:rsidR="00422882">
        <w:rPr>
          <w:rFonts w:ascii="Times New Roman" w:hAnsi="Times New Roman" w:cs="Times New Roman"/>
          <w:i/>
          <w:sz w:val="26"/>
          <w:szCs w:val="26"/>
        </w:rPr>
        <w:t xml:space="preserve">способствовали закреплению у детей </w:t>
      </w:r>
      <w:r>
        <w:rPr>
          <w:rFonts w:ascii="Times New Roman" w:hAnsi="Times New Roman" w:cs="Times New Roman"/>
          <w:i/>
          <w:sz w:val="26"/>
          <w:szCs w:val="26"/>
        </w:rPr>
        <w:t>знаний о здоровье и правилах безопасного поведения.</w:t>
      </w: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93394F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 w:rsidRPr="0093394F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7471410" cy="6461757"/>
            <wp:effectExtent l="0" t="514350" r="0" b="491493"/>
            <wp:docPr id="12" name="Рисунок 1" descr="C:\Users\hjqq\Desktop\20230414_10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jqq\Desktop\20230414_101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1410" cy="646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7C6811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Разнообразные и интересные подвижные игры «Гори,гори ясно» , «Ловишки» ,игры-соревнования</w:t>
      </w:r>
      <w:r w:rsidR="00273D7C">
        <w:rPr>
          <w:rFonts w:ascii="Times New Roman" w:hAnsi="Times New Roman" w:cs="Times New Roman"/>
          <w:i/>
          <w:sz w:val="26"/>
          <w:szCs w:val="26"/>
        </w:rPr>
        <w:t xml:space="preserve"> на велосипедах</w:t>
      </w:r>
      <w:r>
        <w:rPr>
          <w:rFonts w:ascii="Times New Roman" w:hAnsi="Times New Roman" w:cs="Times New Roman"/>
          <w:i/>
          <w:sz w:val="26"/>
          <w:szCs w:val="26"/>
        </w:rPr>
        <w:t xml:space="preserve"> «Кто быстрее вызовет пожарны</w:t>
      </w:r>
      <w:r w:rsidR="00273D7C">
        <w:rPr>
          <w:rFonts w:ascii="Times New Roman" w:hAnsi="Times New Roman" w:cs="Times New Roman"/>
          <w:i/>
          <w:sz w:val="26"/>
          <w:szCs w:val="26"/>
        </w:rPr>
        <w:t>х»,мыльные пузыри способствовали восстановлению сил.</w:t>
      </w: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7C6811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 w:rsidRPr="007C6811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7041493" cy="4348435"/>
            <wp:effectExtent l="0" t="1352550" r="0" b="1328465"/>
            <wp:docPr id="22" name="Рисунок 13" descr="C:\Users\hjqq\AppData\Local\Microsoft\Windows\INetCache\Content.Word\20230414_11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jqq\AppData\Local\Microsoft\Windows\INetCache\Content.Word\20230414_1132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9113" cy="435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A0036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 w:rsidRPr="00A00369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4294088" cy="4432300"/>
            <wp:effectExtent l="95250" t="0" r="68362" b="0"/>
            <wp:docPr id="29" name="Рисунок 16" descr="C:\Users\hjqq\AppData\Local\Microsoft\Windows\INetCache\Content.Word\20230414_11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jqq\AppData\Local\Microsoft\Windows\INetCache\Content.Word\20230414_1126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1143" cy="444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A12A1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491AD6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 w:rsidRPr="00491AD6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3634105" cy="3449008"/>
            <wp:effectExtent l="0" t="95250" r="0" b="75242"/>
            <wp:docPr id="37" name="Рисунок 3" descr="C:\Users\hjqq\Desktop\20230414_11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jqq\Desktop\20230414_1112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7038" cy="345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B3" w:rsidRDefault="00E423B3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A12A19" w:rsidRDefault="00E423B3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4388184" cy="4131978"/>
            <wp:effectExtent l="0" t="133350" r="0" b="116172"/>
            <wp:docPr id="9" name="Рисунок 6" descr="C:\Users\hjqq\Desktop\фото виды деят-ти\тру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jqq\Desktop\фото виды деят-ти\труд\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2153" cy="413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19" w:rsidRDefault="00E423B3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36"/>
          <w:szCs w:val="36"/>
        </w:rPr>
        <w:t>«</w:t>
      </w:r>
      <w:r w:rsidRPr="00E423B3">
        <w:rPr>
          <w:rFonts w:ascii="Times New Roman" w:hAnsi="Times New Roman" w:cs="Times New Roman"/>
          <w:i/>
          <w:noProof/>
          <w:sz w:val="36"/>
          <w:szCs w:val="36"/>
        </w:rPr>
        <w:t>Лук от семи дуг</w:t>
      </w:r>
      <w:r>
        <w:rPr>
          <w:rFonts w:ascii="Times New Roman" w:hAnsi="Times New Roman" w:cs="Times New Roman"/>
          <w:i/>
          <w:noProof/>
          <w:sz w:val="36"/>
          <w:szCs w:val="36"/>
        </w:rPr>
        <w:t>»</w:t>
      </w:r>
      <w:r w:rsidR="00813902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3345611" cy="3695700"/>
            <wp:effectExtent l="190500" t="0" r="178639" b="0"/>
            <wp:docPr id="5" name="Рисунок 3" descr="C:\Users\hjqq\Desktop\фото виды деят-ти\труд\20230417_12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jqq\Desktop\фото виды деят-ти\труд\20230417_1214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3925" cy="370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A19" w:rsidRDefault="00813902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lastRenderedPageBreak/>
        <w:drawing>
          <wp:inline distT="0" distB="0" distL="0" distR="0">
            <wp:extent cx="7471410" cy="9961880"/>
            <wp:effectExtent l="19050" t="0" r="0" b="0"/>
            <wp:docPr id="4" name="Рисунок 2" descr="C:\Users\hjqq\Desktop\фото виды деят-ти\тру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jqq\Desktop\фото виды деят-ти\труд\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996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159" w:rsidRDefault="00807159" w:rsidP="008B20C4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422882" w:rsidRDefault="00422882" w:rsidP="008B20C4">
      <w:pPr>
        <w:spacing w:after="0" w:line="240" w:lineRule="auto"/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Для повышения педагогического уровня родителей по вопросам сохранения и      укрепления здоровья, была проведена просветительская работа с родит</w:t>
      </w:r>
      <w:r w:rsidR="00281142">
        <w:rPr>
          <w:rFonts w:ascii="Times New Roman" w:hAnsi="Times New Roman" w:cs="Times New Roman"/>
          <w:i/>
          <w:sz w:val="26"/>
          <w:szCs w:val="26"/>
        </w:rPr>
        <w:t>елями: консультация  «Здоровье детей в наших руках</w:t>
      </w:r>
      <w:r>
        <w:rPr>
          <w:rFonts w:ascii="Times New Roman" w:hAnsi="Times New Roman" w:cs="Times New Roman"/>
          <w:i/>
          <w:sz w:val="26"/>
          <w:szCs w:val="26"/>
        </w:rPr>
        <w:t xml:space="preserve">», </w:t>
      </w:r>
      <w:r w:rsidR="00281142">
        <w:rPr>
          <w:rFonts w:ascii="Times New Roman" w:hAnsi="Times New Roman" w:cs="Times New Roman"/>
          <w:i/>
          <w:sz w:val="26"/>
          <w:szCs w:val="26"/>
        </w:rPr>
        <w:t>«Правильное питание».</w:t>
      </w:r>
      <w:r w:rsidR="00AE256E">
        <w:rPr>
          <w:rFonts w:ascii="Times New Roman" w:hAnsi="Times New Roman" w:cs="Times New Roman"/>
          <w:i/>
          <w:sz w:val="26"/>
          <w:szCs w:val="26"/>
        </w:rPr>
        <w:t xml:space="preserve">  оформлена папка передвижка «Будьте здоровы»</w:t>
      </w:r>
    </w:p>
    <w:p w:rsidR="00281BC3" w:rsidRDefault="00281BC3" w:rsidP="008B20C4">
      <w:pPr>
        <w:spacing w:after="0" w:line="240" w:lineRule="auto"/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281BC3" w:rsidRDefault="00281BC3" w:rsidP="008B20C4">
      <w:pPr>
        <w:spacing w:after="0" w:line="240" w:lineRule="auto"/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281BC3" w:rsidRDefault="006A7058" w:rsidP="008B20C4">
      <w:pPr>
        <w:spacing w:after="0" w:line="240" w:lineRule="auto"/>
        <w:ind w:left="1134"/>
        <w:rPr>
          <w:rFonts w:ascii="Times New Roman" w:hAnsi="Times New Roman" w:cs="Times New Roman"/>
          <w:i/>
          <w:sz w:val="26"/>
          <w:szCs w:val="26"/>
        </w:rPr>
      </w:pPr>
      <w:r w:rsidRPr="006A7058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2959793" cy="2814435"/>
            <wp:effectExtent l="0" t="76200" r="0" b="62115"/>
            <wp:docPr id="44" name="Рисунок 20" descr="C:\Users\hjqq\Desktop\фото виды деят-ти\труд\20230414_07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jqq\Desktop\фото виды деят-ти\труд\20230414_0757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4154" cy="282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1949" w:rsidRPr="00BA1949"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3500438" cy="2726532"/>
            <wp:effectExtent l="0" t="381000" r="0" b="359568"/>
            <wp:docPr id="8" name="Рисунок 2" descr="C:\Users\hjqq\AppData\Local\Microsoft\Windows\INetCache\Content.Word\20230414_07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jqq\AppData\Local\Microsoft\Windows\INetCache\Content.Word\20230414_0734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2224" cy="272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362" w:rsidRDefault="00132362" w:rsidP="008B20C4">
      <w:pPr>
        <w:spacing w:after="0" w:line="240" w:lineRule="auto"/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21676B" w:rsidRDefault="0021676B" w:rsidP="008B20C4">
      <w:pPr>
        <w:spacing w:after="0" w:line="240" w:lineRule="auto"/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422882" w:rsidRDefault="00422882" w:rsidP="008B20C4">
      <w:pPr>
        <w:spacing w:after="0" w:line="240" w:lineRule="auto"/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Проведение таких мероприятий способствует повышение педагогического уровня родителей, вовлечению их в активную деятельнос</w:t>
      </w:r>
      <w:r w:rsidR="00AE0E1C">
        <w:rPr>
          <w:rFonts w:ascii="Times New Roman" w:hAnsi="Times New Roman" w:cs="Times New Roman"/>
          <w:i/>
          <w:sz w:val="26"/>
          <w:szCs w:val="26"/>
        </w:rPr>
        <w:t>ть по укреплению и сохранению здоровья детей.</w:t>
      </w:r>
    </w:p>
    <w:p w:rsidR="00422882" w:rsidRDefault="00422882" w:rsidP="008B20C4">
      <w:pPr>
        <w:ind w:left="1134"/>
      </w:pPr>
    </w:p>
    <w:p w:rsidR="00422882" w:rsidRDefault="00422882" w:rsidP="00422882"/>
    <w:p w:rsidR="00422882" w:rsidRDefault="00422882" w:rsidP="00422882"/>
    <w:p w:rsidR="00422882" w:rsidRDefault="00422882" w:rsidP="00422882"/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Pr="0021676B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1325CB">
      <w:pPr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p w:rsidR="006D2A58" w:rsidRDefault="006D2A58" w:rsidP="006D2A58">
      <w:pPr>
        <w:ind w:left="1134"/>
        <w:rPr>
          <w:rFonts w:ascii="Times New Roman" w:hAnsi="Times New Roman" w:cs="Times New Roman"/>
          <w:i/>
          <w:sz w:val="26"/>
          <w:szCs w:val="26"/>
        </w:rPr>
      </w:pPr>
    </w:p>
    <w:sectPr w:rsidR="006D2A58" w:rsidSect="008B20C4">
      <w:pgSz w:w="11906" w:h="16838"/>
      <w:pgMar w:top="1134" w:right="140" w:bottom="1134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6CC" w:rsidRDefault="001016CC" w:rsidP="00281BC3">
      <w:pPr>
        <w:spacing w:after="0" w:line="240" w:lineRule="auto"/>
      </w:pPr>
      <w:r>
        <w:separator/>
      </w:r>
    </w:p>
  </w:endnote>
  <w:endnote w:type="continuationSeparator" w:id="1">
    <w:p w:rsidR="001016CC" w:rsidRDefault="001016CC" w:rsidP="0028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6CC" w:rsidRDefault="001016CC" w:rsidP="00281BC3">
      <w:pPr>
        <w:spacing w:after="0" w:line="240" w:lineRule="auto"/>
      </w:pPr>
      <w:r>
        <w:separator/>
      </w:r>
    </w:p>
  </w:footnote>
  <w:footnote w:type="continuationSeparator" w:id="1">
    <w:p w:rsidR="001016CC" w:rsidRDefault="001016CC" w:rsidP="00281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2882"/>
    <w:rsid w:val="00047EA5"/>
    <w:rsid w:val="0008475E"/>
    <w:rsid w:val="000C2243"/>
    <w:rsid w:val="000C5235"/>
    <w:rsid w:val="001016CC"/>
    <w:rsid w:val="00124A2D"/>
    <w:rsid w:val="00132362"/>
    <w:rsid w:val="001325CB"/>
    <w:rsid w:val="001344D8"/>
    <w:rsid w:val="0021676B"/>
    <w:rsid w:val="00221669"/>
    <w:rsid w:val="00222706"/>
    <w:rsid w:val="002236CD"/>
    <w:rsid w:val="00226AD4"/>
    <w:rsid w:val="00273D7C"/>
    <w:rsid w:val="00281142"/>
    <w:rsid w:val="00281BC3"/>
    <w:rsid w:val="002A434A"/>
    <w:rsid w:val="002B5035"/>
    <w:rsid w:val="002E1D3A"/>
    <w:rsid w:val="003212AF"/>
    <w:rsid w:val="003320A2"/>
    <w:rsid w:val="003927AE"/>
    <w:rsid w:val="003A02DE"/>
    <w:rsid w:val="003A4F66"/>
    <w:rsid w:val="003C38E8"/>
    <w:rsid w:val="00422882"/>
    <w:rsid w:val="0043786E"/>
    <w:rsid w:val="004550E9"/>
    <w:rsid w:val="004618EE"/>
    <w:rsid w:val="0047222E"/>
    <w:rsid w:val="00491AD6"/>
    <w:rsid w:val="004A1DD7"/>
    <w:rsid w:val="005331DD"/>
    <w:rsid w:val="00587B8B"/>
    <w:rsid w:val="005B67BF"/>
    <w:rsid w:val="005E03B9"/>
    <w:rsid w:val="005E514C"/>
    <w:rsid w:val="00601A62"/>
    <w:rsid w:val="006424A6"/>
    <w:rsid w:val="00661302"/>
    <w:rsid w:val="006615FD"/>
    <w:rsid w:val="006A7058"/>
    <w:rsid w:val="006B5B15"/>
    <w:rsid w:val="006D2A58"/>
    <w:rsid w:val="0071691C"/>
    <w:rsid w:val="0073387E"/>
    <w:rsid w:val="00756240"/>
    <w:rsid w:val="00782CE4"/>
    <w:rsid w:val="007B425E"/>
    <w:rsid w:val="007C6811"/>
    <w:rsid w:val="007F74FD"/>
    <w:rsid w:val="00807159"/>
    <w:rsid w:val="008122AF"/>
    <w:rsid w:val="00813902"/>
    <w:rsid w:val="008966EC"/>
    <w:rsid w:val="008B20C4"/>
    <w:rsid w:val="0093394F"/>
    <w:rsid w:val="00963764"/>
    <w:rsid w:val="00973E28"/>
    <w:rsid w:val="009B5D85"/>
    <w:rsid w:val="009F4CCB"/>
    <w:rsid w:val="009F5763"/>
    <w:rsid w:val="00A00369"/>
    <w:rsid w:val="00A12A19"/>
    <w:rsid w:val="00A21B0A"/>
    <w:rsid w:val="00AA3EE7"/>
    <w:rsid w:val="00AB384C"/>
    <w:rsid w:val="00AE0E1C"/>
    <w:rsid w:val="00AE256E"/>
    <w:rsid w:val="00B278F1"/>
    <w:rsid w:val="00B6742C"/>
    <w:rsid w:val="00BA1949"/>
    <w:rsid w:val="00BC46FC"/>
    <w:rsid w:val="00BE06B4"/>
    <w:rsid w:val="00C9356A"/>
    <w:rsid w:val="00CA1DC5"/>
    <w:rsid w:val="00CD3A04"/>
    <w:rsid w:val="00CE3472"/>
    <w:rsid w:val="00D72815"/>
    <w:rsid w:val="00D7461E"/>
    <w:rsid w:val="00DB0241"/>
    <w:rsid w:val="00DB4BE8"/>
    <w:rsid w:val="00DB7CD7"/>
    <w:rsid w:val="00DE105D"/>
    <w:rsid w:val="00E26808"/>
    <w:rsid w:val="00E423B3"/>
    <w:rsid w:val="00E532B5"/>
    <w:rsid w:val="00F21C78"/>
    <w:rsid w:val="00F422A2"/>
    <w:rsid w:val="00F442AF"/>
    <w:rsid w:val="00F72667"/>
    <w:rsid w:val="00F72A71"/>
    <w:rsid w:val="00F73262"/>
    <w:rsid w:val="00F850DB"/>
    <w:rsid w:val="00FF7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3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81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1BC3"/>
  </w:style>
  <w:style w:type="paragraph" w:styleId="a7">
    <w:name w:val="footer"/>
    <w:basedOn w:val="a"/>
    <w:link w:val="a8"/>
    <w:uiPriority w:val="99"/>
    <w:semiHidden/>
    <w:unhideWhenUsed/>
    <w:rsid w:val="00281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1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9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E770B-867F-4E9C-975B-5B9664BB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10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hjqq hjd</cp:lastModifiedBy>
  <cp:revision>44</cp:revision>
  <dcterms:created xsi:type="dcterms:W3CDTF">2014-04-10T13:55:00Z</dcterms:created>
  <dcterms:modified xsi:type="dcterms:W3CDTF">2023-04-18T03:13:00Z</dcterms:modified>
</cp:coreProperties>
</file>